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DCD" w:rsidRDefault="00265DCD">
      <w:pPr>
        <w:rPr>
          <w:lang w:val="sr-Cyrl-RS"/>
        </w:rPr>
      </w:pPr>
      <w:bookmarkStart w:id="0" w:name="_GoBack"/>
      <w:bookmarkEnd w:id="0"/>
    </w:p>
    <w:p w:rsidR="00265DCD" w:rsidRPr="00D41699" w:rsidRDefault="00265DCD" w:rsidP="00265DCD">
      <w:pPr>
        <w:shd w:val="clear" w:color="auto" w:fill="8DB3E2"/>
        <w:jc w:val="center"/>
        <w:rPr>
          <w:rFonts w:ascii="Arial" w:hAnsi="Arial" w:cs="Arial"/>
          <w:b/>
          <w:bCs/>
          <w:iCs/>
          <w:sz w:val="28"/>
          <w:szCs w:val="28"/>
        </w:rPr>
      </w:pPr>
      <w:r w:rsidRPr="00D41699">
        <w:rPr>
          <w:rFonts w:ascii="Arial" w:hAnsi="Arial" w:cs="Arial"/>
          <w:b/>
          <w:bCs/>
          <w:iCs/>
          <w:sz w:val="28"/>
          <w:szCs w:val="28"/>
        </w:rPr>
        <w:t xml:space="preserve"> ОБРАЗАЦ ПОНУДЕ</w:t>
      </w:r>
    </w:p>
    <w:p w:rsidR="00265DCD" w:rsidRDefault="00265DCD" w:rsidP="00265DCD">
      <w:pPr>
        <w:rPr>
          <w:rFonts w:ascii="Arial" w:hAnsi="Arial" w:cs="Arial"/>
          <w:b/>
          <w:bCs/>
          <w:i/>
          <w:iCs/>
          <w:sz w:val="28"/>
          <w:szCs w:val="28"/>
        </w:rPr>
      </w:pPr>
    </w:p>
    <w:p w:rsidR="00265DCD" w:rsidRPr="00265DCD" w:rsidRDefault="00265DCD" w:rsidP="00265DCD">
      <w:pPr>
        <w:jc w:val="both"/>
        <w:rPr>
          <w:rFonts w:ascii="Arial" w:hAnsi="Arial" w:cs="Arial"/>
          <w:i/>
          <w:iCs/>
          <w:color w:val="FF0000"/>
          <w:lang w:val="sr-Cyrl-RS"/>
        </w:rPr>
      </w:pPr>
      <w:r>
        <w:rPr>
          <w:rFonts w:ascii="Arial" w:hAnsi="Arial" w:cs="Arial"/>
          <w:iCs/>
        </w:rPr>
        <w:t xml:space="preserve">Понуда бр ________________ од ________________за </w:t>
      </w:r>
      <w:r>
        <w:rPr>
          <w:rFonts w:ascii="Arial" w:hAnsi="Arial" w:cs="Arial"/>
          <w:iCs/>
          <w:lang w:val="sr-Cyrl-RS"/>
        </w:rPr>
        <w:t>Радове на замени подних облога у ходницима и улазним степеништима 1/22</w:t>
      </w:r>
    </w:p>
    <w:p w:rsidR="00265DCD" w:rsidRDefault="00265DCD" w:rsidP="00265DCD">
      <w:pPr>
        <w:rPr>
          <w:rFonts w:ascii="Arial" w:hAnsi="Arial" w:cs="Arial"/>
          <w:b/>
          <w:bCs/>
          <w:i/>
          <w:iCs/>
          <w:lang w:val="sr-Cyrl-CS"/>
        </w:rPr>
      </w:pPr>
    </w:p>
    <w:p w:rsidR="00265DCD" w:rsidRDefault="00265DCD" w:rsidP="00265DCD">
      <w:pPr>
        <w:rPr>
          <w:rFonts w:ascii="Arial" w:hAnsi="Arial" w:cs="Arial"/>
          <w:i/>
          <w:iCs/>
        </w:rPr>
      </w:pPr>
      <w:r>
        <w:rPr>
          <w:rFonts w:ascii="Arial" w:hAnsi="Arial" w:cs="Arial"/>
          <w:b/>
          <w:bCs/>
          <w:i/>
          <w:iCs/>
        </w:rPr>
        <w:t>1)ОПШТИ ПОДАЦИ О ПОНУЂАЧУ</w:t>
      </w:r>
    </w:p>
    <w:tbl>
      <w:tblPr>
        <w:tblW w:w="0" w:type="auto"/>
        <w:tblInd w:w="-1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621"/>
        <w:gridCol w:w="4650"/>
      </w:tblGrid>
      <w:tr w:rsidR="00265DCD" w:rsidRPr="0022298A" w:rsidTr="006E3CC7">
        <w:trPr>
          <w:trHeight w:val="810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Назив понуђача: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648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Адреса понуђача: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780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Матични број понуђача: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825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0F469F">
              <w:rPr>
                <w:rFonts w:ascii="Arial" w:hAnsi="Arial" w:cs="Arial"/>
                <w:iCs/>
                <w:lang w:val="ru-RU"/>
              </w:rPr>
              <w:t>Порески идентификациони број понуђача (ПИБ):</w:t>
            </w: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65DCD" w:rsidRPr="0022298A" w:rsidTr="006E3CC7">
        <w:trPr>
          <w:trHeight w:val="750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Име особе за контакт: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825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0F469F">
              <w:rPr>
                <w:rFonts w:ascii="Arial" w:hAnsi="Arial" w:cs="Arial"/>
                <w:iCs/>
                <w:lang w:val="ru-RU"/>
              </w:rPr>
              <w:t>Електронска адреса понуђача (</w:t>
            </w:r>
            <w:r>
              <w:rPr>
                <w:rFonts w:ascii="Arial" w:hAnsi="Arial" w:cs="Arial"/>
                <w:iCs/>
              </w:rPr>
              <w:t>е-маил</w:t>
            </w:r>
            <w:r w:rsidRPr="000F469F">
              <w:rPr>
                <w:rFonts w:ascii="Arial" w:hAnsi="Arial" w:cs="Arial"/>
                <w:iCs/>
                <w:lang w:val="ru-RU"/>
              </w:rPr>
              <w:t>):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65DCD" w:rsidRPr="0022298A" w:rsidTr="006E3CC7">
        <w:trPr>
          <w:trHeight w:val="735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Телефон: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765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  <w:r w:rsidRPr="000F469F">
              <w:rPr>
                <w:rFonts w:ascii="Arial" w:hAnsi="Arial" w:cs="Arial"/>
                <w:iCs/>
              </w:rPr>
              <w:t>Телефакс: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</w:rPr>
            </w:pPr>
          </w:p>
        </w:tc>
      </w:tr>
      <w:tr w:rsidR="00265DCD" w:rsidRPr="0022298A" w:rsidTr="006E3CC7">
        <w:trPr>
          <w:trHeight w:val="750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0F469F">
              <w:rPr>
                <w:rFonts w:ascii="Arial" w:hAnsi="Arial" w:cs="Arial"/>
                <w:iCs/>
                <w:lang w:val="ru-RU"/>
              </w:rPr>
              <w:t>Број рачуна понуђача и назив банке:</w:t>
            </w:r>
          </w:p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65DCD" w:rsidRPr="0022298A" w:rsidRDefault="00265DCD" w:rsidP="006E3CC7">
            <w:pPr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  <w:tr w:rsidR="00265DCD" w:rsidRPr="0022298A" w:rsidTr="006E3CC7">
        <w:trPr>
          <w:trHeight w:val="840"/>
        </w:trPr>
        <w:tc>
          <w:tcPr>
            <w:tcW w:w="4621" w:type="dxa"/>
            <w:shd w:val="clear" w:color="auto" w:fill="auto"/>
          </w:tcPr>
          <w:p w:rsidR="00265DCD" w:rsidRPr="000F469F" w:rsidRDefault="00265DCD" w:rsidP="006E3CC7">
            <w:pPr>
              <w:rPr>
                <w:rFonts w:ascii="Arial" w:hAnsi="Arial" w:cs="Arial"/>
                <w:b/>
                <w:bCs/>
                <w:iCs/>
                <w:lang w:val="ru-RU"/>
              </w:rPr>
            </w:pPr>
            <w:r w:rsidRPr="000F469F">
              <w:rPr>
                <w:rFonts w:ascii="Arial" w:hAnsi="Arial" w:cs="Arial"/>
                <w:iCs/>
                <w:lang w:val="ru-RU"/>
              </w:rPr>
              <w:t>Лице овлашћено за потписивање уговора</w:t>
            </w:r>
          </w:p>
        </w:tc>
        <w:tc>
          <w:tcPr>
            <w:tcW w:w="4650" w:type="dxa"/>
            <w:shd w:val="clear" w:color="auto" w:fill="auto"/>
          </w:tcPr>
          <w:p w:rsidR="00265DCD" w:rsidRPr="0022298A" w:rsidRDefault="00265DCD" w:rsidP="006E3CC7">
            <w:pPr>
              <w:snapToGrid w:val="0"/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  <w:p w:rsidR="00265DCD" w:rsidRPr="0022298A" w:rsidRDefault="00265DCD" w:rsidP="006E3CC7">
            <w:pPr>
              <w:ind w:firstLine="708"/>
              <w:rPr>
                <w:rFonts w:ascii="Arial" w:hAnsi="Arial" w:cs="Arial"/>
                <w:b/>
                <w:bCs/>
                <w:i/>
                <w:iCs/>
                <w:lang w:val="ru-RU"/>
              </w:rPr>
            </w:pPr>
          </w:p>
        </w:tc>
      </w:tr>
    </w:tbl>
    <w:p w:rsidR="00265DCD" w:rsidRPr="00265DCD" w:rsidRDefault="00265DCD" w:rsidP="00265DCD">
      <w:pPr>
        <w:rPr>
          <w:rFonts w:ascii="Arial" w:eastAsia="TimesNewRomanPSMT" w:hAnsi="Arial" w:cs="Arial"/>
          <w:b/>
          <w:bCs/>
          <w:i/>
          <w:iCs/>
          <w:lang w:val="sr-Cyrl-RS"/>
        </w:rPr>
      </w:pPr>
    </w:p>
    <w:p w:rsidR="00265DCD" w:rsidRDefault="00265DCD" w:rsidP="00265DCD">
      <w:pPr>
        <w:widowControl w:val="0"/>
        <w:numPr>
          <w:ilvl w:val="0"/>
          <w:numId w:val="2"/>
        </w:numPr>
        <w:suppressAutoHyphens/>
        <w:overflowPunct w:val="0"/>
        <w:autoSpaceDE w:val="0"/>
        <w:autoSpaceDN w:val="0"/>
        <w:adjustRightInd w:val="0"/>
        <w:spacing w:after="0" w:line="220" w:lineRule="auto"/>
        <w:ind w:right="60"/>
        <w:jc w:val="center"/>
        <w:rPr>
          <w:rFonts w:ascii="Arial" w:eastAsia="TimesNewRomanPSMT" w:hAnsi="Arial" w:cs="Arial"/>
          <w:b/>
          <w:bCs/>
          <w:lang w:val="ru-RU"/>
        </w:rPr>
      </w:pPr>
      <w:r>
        <w:rPr>
          <w:rFonts w:ascii="Arial" w:eastAsia="TimesNewRomanPSMT" w:hAnsi="Arial" w:cs="Arial"/>
          <w:b/>
          <w:bCs/>
          <w:lang w:val="ru-RU"/>
        </w:rPr>
        <w:lastRenderedPageBreak/>
        <w:t>ОПИС ПРЕДМЕТА НАБАВКЕ :</w:t>
      </w:r>
    </w:p>
    <w:p w:rsidR="00265DCD" w:rsidRPr="00117F4B" w:rsidRDefault="00265DCD" w:rsidP="00265DCD">
      <w:pPr>
        <w:widowControl w:val="0"/>
        <w:overflowPunct w:val="0"/>
        <w:autoSpaceDE w:val="0"/>
        <w:autoSpaceDN w:val="0"/>
        <w:adjustRightInd w:val="0"/>
        <w:spacing w:line="220" w:lineRule="auto"/>
        <w:ind w:left="1080" w:right="60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Радови на  замени подних облога у ходницима школе и улазним степеништима 1/2022</w:t>
      </w:r>
    </w:p>
    <w:p w:rsidR="00265DCD" w:rsidRDefault="00265DCD" w:rsidP="00265DCD">
      <w:pPr>
        <w:widowControl w:val="0"/>
        <w:overflowPunct w:val="0"/>
        <w:autoSpaceDE w:val="0"/>
        <w:autoSpaceDN w:val="0"/>
        <w:adjustRightInd w:val="0"/>
        <w:spacing w:line="220" w:lineRule="auto"/>
        <w:ind w:left="60" w:right="60" w:firstLine="720"/>
        <w:jc w:val="both"/>
        <w:rPr>
          <w:b/>
          <w:lang w:val="sr-Cyrl-CS"/>
        </w:rPr>
      </w:pPr>
    </w:p>
    <w:p w:rsidR="00265DCD" w:rsidRPr="00262C2F" w:rsidRDefault="00265DCD" w:rsidP="00265DCD">
      <w:pPr>
        <w:widowControl w:val="0"/>
        <w:overflowPunct w:val="0"/>
        <w:autoSpaceDE w:val="0"/>
        <w:autoSpaceDN w:val="0"/>
        <w:adjustRightInd w:val="0"/>
        <w:spacing w:line="220" w:lineRule="auto"/>
        <w:ind w:right="60"/>
        <w:jc w:val="both"/>
        <w:rPr>
          <w:b/>
        </w:rPr>
      </w:pPr>
      <w:r>
        <w:rPr>
          <w:b/>
          <w:lang w:val="sr-Cyrl-CS"/>
        </w:rPr>
        <w:t xml:space="preserve"> </w:t>
      </w:r>
    </w:p>
    <w:tbl>
      <w:tblPr>
        <w:tblW w:w="0" w:type="auto"/>
        <w:tblInd w:w="308" w:type="dxa"/>
        <w:tblLayout w:type="fixed"/>
        <w:tblLook w:val="0000" w:firstRow="0" w:lastRow="0" w:firstColumn="0" w:lastColumn="0" w:noHBand="0" w:noVBand="0"/>
      </w:tblPr>
      <w:tblGrid>
        <w:gridCol w:w="5250"/>
        <w:gridCol w:w="3365"/>
      </w:tblGrid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 xml:space="preserve">Укупна цена без ПДВ-а 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Pr="00117F4B" w:rsidRDefault="00265DCD" w:rsidP="006E3CC7">
            <w:pPr>
              <w:jc w:val="both"/>
              <w:rPr>
                <w:rFonts w:ascii="Arial" w:eastAsia="TimesNewRomanPSMT" w:hAnsi="Arial" w:cs="Arial"/>
                <w:bCs/>
                <w:sz w:val="28"/>
                <w:szCs w:val="28"/>
                <w:lang w:val="ru-RU"/>
              </w:rPr>
            </w:pPr>
          </w:p>
        </w:tc>
      </w:tr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Укупна цена са ПДВ-ом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sz w:val="28"/>
                <w:szCs w:val="28"/>
                <w:lang w:val="ru-RU"/>
              </w:rPr>
            </w:pPr>
          </w:p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 начин плаћања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45 дана по достављању рачуна</w:t>
            </w:r>
          </w:p>
        </w:tc>
      </w:tr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важења понуде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30 дана</w:t>
            </w:r>
          </w:p>
        </w:tc>
      </w:tr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  <w:r>
              <w:rPr>
                <w:rFonts w:ascii="Arial" w:eastAsia="TimesNewRomanPSMT" w:hAnsi="Arial" w:cs="Arial"/>
                <w:bCs/>
                <w:lang w:val="ru-RU"/>
              </w:rPr>
              <w:t>Рок извођења радова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ru-RU"/>
              </w:rPr>
            </w:pPr>
          </w:p>
        </w:tc>
      </w:tr>
      <w:tr w:rsidR="00265DCD" w:rsidTr="006E3CC7">
        <w:tc>
          <w:tcPr>
            <w:tcW w:w="52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  <w:lang w:val="sr-Cyrl-CS"/>
              </w:rPr>
            </w:pPr>
          </w:p>
          <w:p w:rsidR="00265DCD" w:rsidRPr="00117F4B" w:rsidRDefault="00265DCD" w:rsidP="006E3CC7">
            <w:pPr>
              <w:jc w:val="both"/>
              <w:rPr>
                <w:rFonts w:ascii="Arial" w:eastAsia="TimesNewRomanPSMT" w:hAnsi="Arial" w:cs="Arial"/>
                <w:bCs/>
                <w:lang w:val="sr-Cyrl-RS"/>
              </w:rPr>
            </w:pPr>
            <w:r>
              <w:rPr>
                <w:rFonts w:ascii="Arial" w:eastAsia="TimesNewRomanPSMT" w:hAnsi="Arial" w:cs="Arial"/>
                <w:bCs/>
              </w:rPr>
              <w:t>Место и начин</w:t>
            </w:r>
            <w:r>
              <w:rPr>
                <w:rFonts w:ascii="Arial" w:eastAsia="TimesNewRomanPSMT" w:hAnsi="Arial" w:cs="Arial"/>
                <w:bCs/>
                <w:lang w:val="sr-Cyrl-RS"/>
              </w:rPr>
              <w:t xml:space="preserve"> извођења радова ОШ „Јован Цвијић“ Сирча</w:t>
            </w:r>
          </w:p>
          <w:p w:rsidR="00265DCD" w:rsidRDefault="00265DCD" w:rsidP="006E3CC7">
            <w:pPr>
              <w:jc w:val="both"/>
              <w:rPr>
                <w:rFonts w:ascii="Arial" w:eastAsia="TimesNewRomanPSMT" w:hAnsi="Arial" w:cs="Arial"/>
                <w:bCs/>
              </w:rPr>
            </w:pPr>
          </w:p>
        </w:tc>
        <w:tc>
          <w:tcPr>
            <w:tcW w:w="3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65DCD" w:rsidRDefault="00265DCD" w:rsidP="006E3CC7">
            <w:pPr>
              <w:snapToGrid w:val="0"/>
              <w:jc w:val="both"/>
              <w:rPr>
                <w:rFonts w:ascii="Arial" w:eastAsia="TimesNewRomanPSMT" w:hAnsi="Arial" w:cs="Arial"/>
                <w:bCs/>
              </w:rPr>
            </w:pPr>
          </w:p>
        </w:tc>
      </w:tr>
    </w:tbl>
    <w:p w:rsidR="00265DCD" w:rsidRDefault="00265DCD" w:rsidP="00265DCD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 xml:space="preserve">               </w:t>
      </w:r>
      <w:r>
        <w:rPr>
          <w:rFonts w:eastAsia="TimesNewRomanPSMT"/>
          <w:bCs/>
        </w:rPr>
        <w:t xml:space="preserve">Датум </w:t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</w:r>
      <w:r>
        <w:rPr>
          <w:rFonts w:eastAsia="TimesNewRomanPSMT"/>
          <w:bCs/>
        </w:rPr>
        <w:tab/>
        <w:t xml:space="preserve">             </w:t>
      </w:r>
      <w:r>
        <w:rPr>
          <w:rFonts w:eastAsia="TimesNewRomanPSMT"/>
          <w:bCs/>
          <w:lang w:val="sr-Cyrl-RS"/>
        </w:rPr>
        <w:t xml:space="preserve">                                      </w:t>
      </w:r>
      <w:r>
        <w:rPr>
          <w:rFonts w:eastAsia="TimesNewRomanPSMT"/>
          <w:bCs/>
        </w:rPr>
        <w:t xml:space="preserve"> Понуђач</w:t>
      </w:r>
    </w:p>
    <w:p w:rsidR="00265DCD" w:rsidRPr="006E77C0" w:rsidRDefault="00265DCD" w:rsidP="00265DCD">
      <w:pPr>
        <w:jc w:val="both"/>
        <w:rPr>
          <w:rFonts w:eastAsia="TimesNewRomanPSMT"/>
          <w:bCs/>
          <w:lang w:val="sr-Cyrl-RS"/>
        </w:rPr>
      </w:pPr>
      <w:r>
        <w:rPr>
          <w:rFonts w:eastAsia="TimesNewRomanPSMT"/>
          <w:bCs/>
          <w:lang w:val="sr-Cyrl-RS"/>
        </w:rPr>
        <w:t>________________________                                                            ___________________________</w:t>
      </w:r>
    </w:p>
    <w:p w:rsidR="00265DCD" w:rsidRDefault="00265DCD" w:rsidP="00265DCD">
      <w:pPr>
        <w:ind w:left="2880" w:firstLine="720"/>
        <w:jc w:val="both"/>
        <w:rPr>
          <w:rFonts w:eastAsia="TimesNewRomanPS-BoldMT"/>
          <w:b/>
          <w:bCs/>
          <w:i/>
          <w:iCs/>
          <w:lang w:val="sr-Cyrl-RS"/>
        </w:rPr>
      </w:pPr>
      <w:r>
        <w:rPr>
          <w:rFonts w:eastAsia="TimesNewRomanPSMT"/>
          <w:bCs/>
        </w:rPr>
        <w:t xml:space="preserve">    М.</w:t>
      </w:r>
      <w:r>
        <w:rPr>
          <w:rFonts w:eastAsia="TimesNewRomanPSMT"/>
          <w:bCs/>
          <w:lang w:val="sr-Cyrl-RS"/>
        </w:rPr>
        <w:t>П</w:t>
      </w:r>
      <w:r>
        <w:rPr>
          <w:rFonts w:eastAsia="TimesNewRomanPS-BoldMT"/>
          <w:b/>
          <w:bCs/>
          <w:i/>
          <w:iCs/>
        </w:rPr>
        <w:tab/>
      </w:r>
      <w:r>
        <w:rPr>
          <w:rFonts w:eastAsia="TimesNewRomanPS-BoldMT"/>
          <w:b/>
          <w:bCs/>
          <w:i/>
          <w:iCs/>
        </w:rPr>
        <w:tab/>
      </w:r>
    </w:p>
    <w:p w:rsidR="00265DCD" w:rsidRDefault="00265DCD" w:rsidP="00265DCD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265DCD" w:rsidRDefault="00265DCD" w:rsidP="00265DCD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p w:rsidR="00265DCD" w:rsidRDefault="00265DCD" w:rsidP="00265DCD">
      <w:pPr>
        <w:jc w:val="both"/>
        <w:rPr>
          <w:rFonts w:ascii="Arial" w:eastAsia="TimesNewRomanPSMT" w:hAnsi="Arial" w:cs="Arial"/>
          <w:b/>
          <w:bCs/>
          <w:i/>
          <w:lang w:val="sr-Cyrl-CS"/>
        </w:rPr>
      </w:pPr>
    </w:p>
    <w:sectPr w:rsidR="00265D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PSMT">
    <w:altName w:val="Times New Roman"/>
    <w:charset w:val="EE"/>
    <w:family w:val="auto"/>
    <w:pitch w:val="variable"/>
  </w:font>
  <w:font w:name="TimesNewRomanPS-BoldMT">
    <w:altName w:val="Times New Roman"/>
    <w:charset w:val="EE"/>
    <w:family w:val="auto"/>
    <w:pitch w:val="variable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935D2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1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DCD"/>
    <w:rsid w:val="001655F3"/>
    <w:rsid w:val="00265DCD"/>
    <w:rsid w:val="004A224F"/>
    <w:rsid w:val="009C2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5DC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Milena</cp:lastModifiedBy>
  <cp:revision>2</cp:revision>
  <dcterms:created xsi:type="dcterms:W3CDTF">2022-03-09T10:40:00Z</dcterms:created>
  <dcterms:modified xsi:type="dcterms:W3CDTF">2022-03-09T10:40:00Z</dcterms:modified>
</cp:coreProperties>
</file>